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 xml:space="preserve">DISPOZITIE NR. </w:t>
      </w:r>
      <w:r w:rsidR="00B71B9A">
        <w:rPr>
          <w:rFonts w:ascii="Trebuchet MS" w:hAnsi="Trebuchet MS" w:cs="Tahoma"/>
          <w:b/>
          <w:sz w:val="28"/>
          <w:szCs w:val="28"/>
          <w:lang w:val="es-ES"/>
        </w:rPr>
        <w:t>678</w:t>
      </w:r>
      <w:bookmarkStart w:id="0" w:name="_GoBack"/>
      <w:bookmarkEnd w:id="0"/>
      <w:r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ordinara a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lunii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1C63FC">
        <w:rPr>
          <w:rFonts w:ascii="Trebuchet MS" w:hAnsi="Trebuchet MS" w:cs="Tahoma"/>
          <w:b/>
          <w:sz w:val="28"/>
          <w:szCs w:val="28"/>
          <w:lang w:val="es-ES"/>
        </w:rPr>
        <w:t>august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a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E0393">
        <w:rPr>
          <w:rFonts w:ascii="Trebuchet MS" w:hAnsi="Trebuchet MS" w:cs="Tahoma"/>
          <w:sz w:val="28"/>
          <w:szCs w:val="28"/>
          <w:lang w:val="es-ES"/>
        </w:rPr>
        <w:t>Vineri</w:t>
      </w:r>
      <w:proofErr w:type="spellEnd"/>
      <w:r w:rsidR="00E12051">
        <w:rPr>
          <w:rFonts w:ascii="Trebuchet MS" w:hAnsi="Trebuchet MS" w:cs="Tahoma"/>
          <w:sz w:val="28"/>
          <w:szCs w:val="28"/>
          <w:lang w:val="es-ES"/>
        </w:rPr>
        <w:t xml:space="preserve">, 23 </w:t>
      </w:r>
      <w:proofErr w:type="spellStart"/>
      <w:r w:rsidR="00E12051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2019, ora 15,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ordinara 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luna </w:t>
      </w:r>
      <w:proofErr w:type="spellStart"/>
      <w:r w:rsidR="00E12051">
        <w:rPr>
          <w:rFonts w:ascii="Trebuchet MS" w:hAnsi="Trebuchet MS" w:cs="Tahoma"/>
          <w:sz w:val="28"/>
          <w:szCs w:val="28"/>
          <w:lang w:val="es-ES"/>
        </w:rPr>
        <w:t>august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proofErr w:type="spellStart"/>
      <w:r w:rsidR="00662B53">
        <w:rPr>
          <w:rFonts w:ascii="Trebuchet MS" w:hAnsi="Trebuchet MS" w:cs="Tahoma"/>
          <w:b/>
          <w:sz w:val="28"/>
          <w:szCs w:val="28"/>
          <w:lang w:val="es-ES"/>
        </w:rPr>
        <w:t>municipiu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1C63FC">
        <w:rPr>
          <w:rFonts w:ascii="Trebuchet MS" w:hAnsi="Trebuchet MS" w:cs="Tahoma"/>
          <w:i/>
          <w:sz w:val="24"/>
          <w:szCs w:val="24"/>
          <w:lang w:val="es-ES"/>
        </w:rPr>
        <w:t>19</w:t>
      </w:r>
      <w:r w:rsidR="00E1205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E12051">
        <w:rPr>
          <w:rFonts w:ascii="Trebuchet MS" w:hAnsi="Trebuchet MS" w:cs="Tahoma"/>
          <w:i/>
          <w:sz w:val="24"/>
          <w:szCs w:val="24"/>
          <w:lang w:val="es-ES"/>
        </w:rPr>
        <w:t>august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2019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105D2-9E81-4B3E-8E89-BD31B1D2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6</cp:revision>
  <cp:lastPrinted>2019-08-19T06:16:00Z</cp:lastPrinted>
  <dcterms:created xsi:type="dcterms:W3CDTF">2019-08-14T08:17:00Z</dcterms:created>
  <dcterms:modified xsi:type="dcterms:W3CDTF">2019-08-19T06:16:00Z</dcterms:modified>
</cp:coreProperties>
</file>